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19B" w:rsidRPr="00A3619B" w:rsidRDefault="00A3619B" w:rsidP="00A3619B">
      <w:pPr>
        <w:jc w:val="center"/>
        <w:rPr>
          <w:rFonts w:ascii="Times New Roman" w:hAnsi="Times New Roman"/>
          <w:sz w:val="26"/>
          <w:szCs w:val="26"/>
          <w:lang w:val="es-ES"/>
        </w:rPr>
      </w:pPr>
      <w:bookmarkStart w:id="0" w:name="_GoBack"/>
      <w:bookmarkEnd w:id="0"/>
      <w:r w:rsidRPr="00A3619B">
        <w:rPr>
          <w:rFonts w:ascii="Times New Roman" w:hAnsi="Times New Roman"/>
          <w:sz w:val="26"/>
          <w:szCs w:val="26"/>
          <w:lang w:val="es-ES"/>
        </w:rPr>
        <w:t xml:space="preserve">Tạ Quốc Tuyển – THCS Đông Sơn – </w:t>
      </w:r>
      <w:r w:rsidR="0089350A">
        <w:rPr>
          <w:rFonts w:ascii="Times New Roman" w:hAnsi="Times New Roman"/>
          <w:sz w:val="26"/>
          <w:szCs w:val="26"/>
          <w:lang w:val="es-ES"/>
        </w:rPr>
        <w:t xml:space="preserve">Huyện </w:t>
      </w:r>
      <w:r w:rsidRPr="00A3619B">
        <w:rPr>
          <w:rFonts w:ascii="Times New Roman" w:hAnsi="Times New Roman"/>
          <w:sz w:val="26"/>
          <w:szCs w:val="26"/>
          <w:lang w:val="es-ES"/>
        </w:rPr>
        <w:t>Thủy Nguyên</w:t>
      </w:r>
    </w:p>
    <w:p w:rsidR="00A3619B" w:rsidRDefault="00A3619B" w:rsidP="00A3619B">
      <w:pPr>
        <w:jc w:val="center"/>
        <w:rPr>
          <w:rFonts w:ascii="Times New Roman" w:hAnsi="Times New Roman"/>
          <w:b/>
          <w:sz w:val="26"/>
          <w:szCs w:val="26"/>
          <w:lang w:val="es-ES"/>
        </w:rPr>
      </w:pPr>
    </w:p>
    <w:p w:rsidR="00A3619B" w:rsidRDefault="00D45838" w:rsidP="00A3619B">
      <w:pPr>
        <w:jc w:val="center"/>
        <w:rPr>
          <w:rFonts w:ascii="Times New Roman" w:hAnsi="Times New Roman"/>
          <w:b/>
          <w:sz w:val="26"/>
          <w:szCs w:val="26"/>
          <w:lang w:val="es-ES"/>
        </w:rPr>
      </w:pPr>
      <w:r>
        <w:rPr>
          <w:rFonts w:ascii="Times New Roman" w:hAnsi="Times New Roman"/>
          <w:b/>
          <w:sz w:val="26"/>
          <w:szCs w:val="26"/>
          <w:lang w:val="es-ES"/>
        </w:rPr>
        <w:t>CAUHOI</w:t>
      </w:r>
    </w:p>
    <w:p w:rsidR="00E92AFD" w:rsidRPr="009D1208" w:rsidRDefault="00E92AFD" w:rsidP="00E92AFD">
      <w:pPr>
        <w:spacing w:after="200" w:line="276" w:lineRule="auto"/>
        <w:rPr>
          <w:rFonts w:ascii="Times New Roman" w:eastAsiaTheme="minorHAnsi" w:hAnsi="Times New Roman"/>
          <w:sz w:val="28"/>
          <w:szCs w:val="28"/>
          <w:lang w:val="es-ES" w:eastAsia="en-US"/>
        </w:rPr>
      </w:pPr>
      <w:r w:rsidRPr="009D1208">
        <w:rPr>
          <w:rFonts w:ascii="Times New Roman" w:eastAsiaTheme="minorHAnsi" w:hAnsi="Times New Roman"/>
          <w:sz w:val="28"/>
          <w:szCs w:val="28"/>
          <w:lang w:val="es-ES" w:eastAsia="en-US"/>
        </w:rPr>
        <w:t>Bài 3(1,5 điểm)</w:t>
      </w:r>
    </w:p>
    <w:p w:rsidR="00E92AFD" w:rsidRPr="009D1208" w:rsidRDefault="00E92AFD" w:rsidP="00E92AFD">
      <w:pPr>
        <w:spacing w:after="200"/>
        <w:jc w:val="both"/>
        <w:rPr>
          <w:rFonts w:ascii="Times New Roman" w:eastAsia="Calibri" w:hAnsi="Times New Roman"/>
          <w:sz w:val="26"/>
          <w:szCs w:val="22"/>
          <w:lang w:val="es-ES" w:eastAsia="en-US"/>
        </w:rPr>
      </w:pPr>
      <w:r w:rsidRPr="00E92AFD">
        <w:rPr>
          <w:rFonts w:ascii="Times New Roman" w:eastAsia="Calibri" w:hAnsi="Times New Roman"/>
          <w:sz w:val="26"/>
          <w:szCs w:val="22"/>
          <w:lang w:val="pt-BR" w:eastAsia="en-US"/>
        </w:rPr>
        <w:t xml:space="preserve">1. </w:t>
      </w:r>
      <w:r w:rsidRPr="009D1208">
        <w:rPr>
          <w:rFonts w:ascii="Times New Roman" w:eastAsia="Calibri" w:hAnsi="Times New Roman"/>
          <w:sz w:val="26"/>
          <w:szCs w:val="22"/>
          <w:lang w:val="es-ES" w:eastAsia="en-US"/>
        </w:rPr>
        <w:t>Cho phương trình x</w:t>
      </w:r>
      <w:r w:rsidRPr="009D1208">
        <w:rPr>
          <w:rFonts w:ascii="Times New Roman" w:eastAsia="Calibri" w:hAnsi="Times New Roman"/>
          <w:sz w:val="26"/>
          <w:szCs w:val="22"/>
          <w:vertAlign w:val="superscript"/>
          <w:lang w:val="es-ES" w:eastAsia="en-US"/>
        </w:rPr>
        <w:t>2</w:t>
      </w:r>
      <w:r w:rsidRPr="009D1208">
        <w:rPr>
          <w:rFonts w:ascii="Times New Roman" w:eastAsia="Calibri" w:hAnsi="Times New Roman"/>
          <w:sz w:val="26"/>
          <w:szCs w:val="22"/>
          <w:lang w:val="es-ES" w:eastAsia="en-US"/>
        </w:rPr>
        <w:t xml:space="preserve"> – 2(m – 5)x - 4m + 1 = 0 (m là tham số)</w:t>
      </w:r>
    </w:p>
    <w:p w:rsidR="00E92AFD" w:rsidRPr="00E92AFD" w:rsidRDefault="00E92AFD" w:rsidP="00E92AFD">
      <w:pPr>
        <w:spacing w:after="200"/>
        <w:jc w:val="both"/>
        <w:rPr>
          <w:rFonts w:ascii="Times New Roman" w:eastAsia="Calibri" w:hAnsi="Times New Roman"/>
          <w:sz w:val="26"/>
          <w:szCs w:val="22"/>
          <w:lang w:val="en-US" w:eastAsia="en-US"/>
        </w:rPr>
      </w:pPr>
      <w:r w:rsidRPr="00E92AFD">
        <w:rPr>
          <w:rFonts w:ascii="Times New Roman" w:eastAsia="Calibri" w:hAnsi="Times New Roman"/>
          <w:sz w:val="26"/>
          <w:szCs w:val="22"/>
          <w:lang w:val="en-US" w:eastAsia="en-US"/>
        </w:rPr>
        <w:t>a) Chứng minh phương trình luôn có hai nghiệm phân biệt với mọi m;</w:t>
      </w:r>
    </w:p>
    <w:p w:rsidR="00E92AFD" w:rsidRPr="00E92AFD" w:rsidRDefault="00E92AFD" w:rsidP="00E92AFD">
      <w:pPr>
        <w:spacing w:after="200"/>
        <w:jc w:val="both"/>
        <w:rPr>
          <w:rFonts w:ascii="Times New Roman" w:eastAsia="Calibri" w:hAnsi="Times New Roman"/>
          <w:sz w:val="26"/>
          <w:szCs w:val="22"/>
          <w:lang w:val="en-US" w:eastAsia="en-US"/>
        </w:rPr>
      </w:pPr>
      <w:r w:rsidRPr="00E92AFD">
        <w:rPr>
          <w:rFonts w:ascii="Times New Roman" w:eastAsia="Calibri" w:hAnsi="Times New Roman"/>
          <w:sz w:val="26"/>
          <w:szCs w:val="22"/>
          <w:lang w:val="en-US" w:eastAsia="en-US"/>
        </w:rPr>
        <w:t xml:space="preserve">b) Tìm m để </w:t>
      </w:r>
      <w:r w:rsidRPr="00E92AFD">
        <w:rPr>
          <w:rFonts w:ascii="Times New Roman" w:eastAsia="Calibri" w:hAnsi="Times New Roman"/>
          <w:position w:val="-12"/>
          <w:sz w:val="26"/>
          <w:szCs w:val="22"/>
          <w:lang w:val="en-US" w:eastAsia="en-US"/>
        </w:rPr>
        <w:object w:dxaOrig="298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8.5pt;height:19.5pt" o:ole="">
            <v:imagedata r:id="rId5" o:title=""/>
          </v:shape>
          <o:OLEObject Type="Embed" ProgID="Equation.DSMT4" ShapeID="_x0000_i1025" DrawAspect="Content" ObjectID="_1708172733" r:id="rId6"/>
        </w:object>
      </w:r>
      <w:r w:rsidRPr="00E92AFD">
        <w:rPr>
          <w:rFonts w:ascii="Times New Roman" w:eastAsia="Calibri" w:hAnsi="Times New Roman"/>
          <w:sz w:val="26"/>
          <w:szCs w:val="22"/>
          <w:lang w:val="en-US" w:eastAsia="en-US"/>
        </w:rPr>
        <w:t xml:space="preserve"> </w:t>
      </w:r>
    </w:p>
    <w:p w:rsidR="00E92AFD" w:rsidRPr="00B86984" w:rsidRDefault="00E92AFD" w:rsidP="00B86984">
      <w:pPr>
        <w:spacing w:after="200"/>
        <w:rPr>
          <w:rFonts w:ascii="Times New Roman" w:hAnsi="Times New Roman"/>
          <w:sz w:val="26"/>
          <w:szCs w:val="26"/>
          <w:lang w:val="en-US" w:eastAsia="en-US"/>
        </w:rPr>
      </w:pPr>
      <w:r w:rsidRPr="00E92AFD">
        <w:rPr>
          <w:rFonts w:ascii="Times New Roman" w:hAnsi="Times New Roman"/>
          <w:sz w:val="26"/>
          <w:szCs w:val="22"/>
          <w:lang w:val="en-US" w:eastAsia="en-US"/>
        </w:rPr>
        <w:t xml:space="preserve"> 2.</w:t>
      </w:r>
      <w:r w:rsidRPr="00E92AFD">
        <w:rPr>
          <w:rFonts w:ascii="Times New Roman" w:hAnsi="Times New Roman"/>
          <w:sz w:val="26"/>
          <w:szCs w:val="26"/>
          <w:lang w:val="en-US" w:eastAsia="en-US"/>
        </w:rPr>
        <w:t>Bạn Hà dự định đi từ A đến B cách nhau 120 km trong một  thời gian đã định. Sau khi đi 1 giờ, Hà nghỉ 10 phút do đó để đến B đúng hẹn Hà phải tăng vận tốc thêm 6 km/h. Tính vận tốc lúc đầu của Hà .</w:t>
      </w:r>
    </w:p>
    <w:p w:rsidR="00E92AFD" w:rsidRPr="00E92AFD" w:rsidRDefault="009D1208" w:rsidP="00B86984">
      <w:pPr>
        <w:spacing w:after="200"/>
        <w:jc w:val="center"/>
        <w:rPr>
          <w:rFonts w:ascii="Times New Roman" w:eastAsia="Calibri" w:hAnsi="Times New Roman"/>
          <w:b/>
          <w:sz w:val="26"/>
          <w:szCs w:val="22"/>
          <w:lang w:val="en-US" w:eastAsia="en-US"/>
        </w:rPr>
      </w:pPr>
      <w:r>
        <w:rPr>
          <w:rFonts w:ascii="Times New Roman" w:eastAsia="Calibri" w:hAnsi="Times New Roman"/>
          <w:b/>
          <w:sz w:val="26"/>
          <w:szCs w:val="22"/>
          <w:lang w:val="en-US" w:eastAsia="en-US"/>
        </w:rPr>
        <w:t>DAPAN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160"/>
        <w:gridCol w:w="867"/>
      </w:tblGrid>
      <w:tr w:rsidR="00E92AFD" w:rsidRPr="00E92AFD" w:rsidTr="00263AE8">
        <w:tc>
          <w:tcPr>
            <w:tcW w:w="828" w:type="dxa"/>
            <w:shd w:val="clear" w:color="auto" w:fill="auto"/>
          </w:tcPr>
          <w:p w:rsidR="00E92AFD" w:rsidRPr="00E92AFD" w:rsidRDefault="00E92AFD" w:rsidP="00E92AFD">
            <w:pPr>
              <w:spacing w:before="120" w:after="120"/>
              <w:jc w:val="center"/>
              <w:rPr>
                <w:rFonts w:ascii="Times New Roman" w:eastAsia="Calibri" w:hAnsi="Times New Roman"/>
                <w:b/>
                <w:sz w:val="26"/>
                <w:szCs w:val="22"/>
                <w:lang w:val="pt-BR" w:eastAsia="en-US"/>
              </w:rPr>
            </w:pPr>
            <w:r w:rsidRPr="00E92AFD">
              <w:rPr>
                <w:rFonts w:ascii="Times New Roman" w:eastAsia="Calibri" w:hAnsi="Times New Roman"/>
                <w:b/>
                <w:sz w:val="26"/>
                <w:szCs w:val="22"/>
                <w:lang w:val="pt-BR" w:eastAsia="en-US"/>
              </w:rPr>
              <w:t>Câu</w:t>
            </w:r>
          </w:p>
        </w:tc>
        <w:tc>
          <w:tcPr>
            <w:tcW w:w="8160" w:type="dxa"/>
            <w:shd w:val="clear" w:color="auto" w:fill="auto"/>
          </w:tcPr>
          <w:p w:rsidR="00E92AFD" w:rsidRPr="00E92AFD" w:rsidRDefault="00E92AFD" w:rsidP="00E92AFD">
            <w:pPr>
              <w:spacing w:before="120" w:after="120"/>
              <w:jc w:val="center"/>
              <w:rPr>
                <w:rFonts w:ascii="Times New Roman" w:eastAsia="Calibri" w:hAnsi="Times New Roman"/>
                <w:b/>
                <w:sz w:val="26"/>
                <w:szCs w:val="22"/>
                <w:lang w:val="pt-BR" w:eastAsia="en-US"/>
              </w:rPr>
            </w:pPr>
            <w:r w:rsidRPr="00E92AFD">
              <w:rPr>
                <w:rFonts w:ascii="Times New Roman" w:eastAsia="Calibri" w:hAnsi="Times New Roman"/>
                <w:b/>
                <w:sz w:val="26"/>
                <w:szCs w:val="22"/>
                <w:lang w:val="pt-BR" w:eastAsia="en-US"/>
              </w:rPr>
              <w:t>Nội dung</w:t>
            </w:r>
          </w:p>
        </w:tc>
        <w:tc>
          <w:tcPr>
            <w:tcW w:w="867" w:type="dxa"/>
            <w:shd w:val="clear" w:color="auto" w:fill="auto"/>
          </w:tcPr>
          <w:p w:rsidR="00E92AFD" w:rsidRPr="00E92AFD" w:rsidRDefault="00E92AFD" w:rsidP="00E92AFD">
            <w:pPr>
              <w:spacing w:before="120" w:after="120"/>
              <w:jc w:val="center"/>
              <w:rPr>
                <w:rFonts w:ascii="Times New Roman" w:eastAsia="Calibri" w:hAnsi="Times New Roman"/>
                <w:b/>
                <w:sz w:val="26"/>
                <w:szCs w:val="22"/>
                <w:lang w:val="pt-BR" w:eastAsia="en-US"/>
              </w:rPr>
            </w:pPr>
            <w:r w:rsidRPr="00E92AFD">
              <w:rPr>
                <w:rFonts w:ascii="Times New Roman" w:eastAsia="Calibri" w:hAnsi="Times New Roman"/>
                <w:b/>
                <w:sz w:val="26"/>
                <w:szCs w:val="22"/>
                <w:lang w:val="pt-BR" w:eastAsia="en-US"/>
              </w:rPr>
              <w:t>Điểm</w:t>
            </w:r>
          </w:p>
        </w:tc>
      </w:tr>
      <w:tr w:rsidR="00E92AFD" w:rsidRPr="00E92AFD" w:rsidTr="00263AE8">
        <w:tc>
          <w:tcPr>
            <w:tcW w:w="828" w:type="dxa"/>
            <w:shd w:val="clear" w:color="auto" w:fill="auto"/>
          </w:tcPr>
          <w:p w:rsidR="00E92AFD" w:rsidRPr="00E92AFD" w:rsidRDefault="00E92AFD" w:rsidP="00E92AFD">
            <w:pPr>
              <w:spacing w:before="120" w:after="120"/>
              <w:jc w:val="center"/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</w:pPr>
            <w:r w:rsidRPr="00E92AFD"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  <w:t>3a</w:t>
            </w:r>
          </w:p>
        </w:tc>
        <w:tc>
          <w:tcPr>
            <w:tcW w:w="8160" w:type="dxa"/>
            <w:shd w:val="clear" w:color="auto" w:fill="auto"/>
          </w:tcPr>
          <w:p w:rsidR="00E92AFD" w:rsidRPr="009D1208" w:rsidRDefault="00E92AFD" w:rsidP="00E92AFD">
            <w:pPr>
              <w:spacing w:before="60" w:after="60"/>
              <w:jc w:val="both"/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</w:pPr>
            <w:r w:rsidRPr="009D1208"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  <w:t xml:space="preserve">Xét </w:t>
            </w:r>
          </w:p>
          <w:p w:rsidR="00E92AFD" w:rsidRPr="009D1208" w:rsidRDefault="00E92AFD" w:rsidP="00E92AFD">
            <w:pPr>
              <w:spacing w:before="60" w:after="60"/>
              <w:jc w:val="both"/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</w:pPr>
            <w:r w:rsidRPr="00E92AFD">
              <w:rPr>
                <w:rFonts w:ascii="Times New Roman" w:eastAsia="Calibri" w:hAnsi="Times New Roman"/>
                <w:position w:val="-34"/>
                <w:sz w:val="26"/>
                <w:szCs w:val="22"/>
                <w:lang w:val="en-US" w:eastAsia="en-US"/>
              </w:rPr>
              <w:object w:dxaOrig="5280" w:dyaOrig="820">
                <v:shape id="_x0000_i1026" type="#_x0000_t75" style="width:264pt;height:40.5pt" o:ole="">
                  <v:imagedata r:id="rId7" o:title=""/>
                </v:shape>
                <o:OLEObject Type="Embed" ProgID="Equation.DSMT4" ShapeID="_x0000_i1026" DrawAspect="Content" ObjectID="_1708172734" r:id="rId8"/>
              </w:object>
            </w:r>
            <w:r w:rsidRPr="009D1208"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  <w:t xml:space="preserve"> </w:t>
            </w:r>
          </w:p>
          <w:p w:rsidR="00E92AFD" w:rsidRPr="009D1208" w:rsidRDefault="00E92AFD" w:rsidP="00E92AFD">
            <w:pPr>
              <w:spacing w:before="60" w:after="60"/>
              <w:jc w:val="both"/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</w:pPr>
            <w:r w:rsidRPr="009D1208"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  <w:t>Mà (m – 3)</w:t>
            </w:r>
            <w:r w:rsidRPr="009D1208">
              <w:rPr>
                <w:rFonts w:ascii="Times New Roman" w:eastAsia="Calibri" w:hAnsi="Times New Roman"/>
                <w:sz w:val="26"/>
                <w:szCs w:val="22"/>
                <w:vertAlign w:val="superscript"/>
                <w:lang w:val="pt-BR" w:eastAsia="en-US"/>
              </w:rPr>
              <w:t>2</w:t>
            </w:r>
            <w:r w:rsidRPr="009D1208"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  <w:t xml:space="preserve"> ≥ 0 </w:t>
            </w:r>
            <w:r w:rsidRPr="00E92AFD">
              <w:rPr>
                <w:rFonts w:ascii="Times New Roman" w:eastAsia="Calibri" w:hAnsi="Times New Roman"/>
                <w:sz w:val="26"/>
                <w:szCs w:val="22"/>
                <w:lang w:val="en-US" w:eastAsia="en-US"/>
              </w:rPr>
              <w:sym w:font="Symbol" w:char="F022"/>
            </w:r>
            <w:r w:rsidRPr="009D1208"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  <w:t>m</w:t>
            </w:r>
          </w:p>
          <w:p w:rsidR="00E92AFD" w:rsidRPr="009D1208" w:rsidRDefault="00E92AFD" w:rsidP="00E92AFD">
            <w:pPr>
              <w:spacing w:before="60" w:after="60"/>
              <w:jc w:val="both"/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</w:pPr>
            <w:r w:rsidRPr="009D1208"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  <w:t xml:space="preserve">Nên </w:t>
            </w:r>
            <w:r w:rsidRPr="00E92AFD">
              <w:rPr>
                <w:rFonts w:ascii="Times New Roman" w:eastAsia="Calibri" w:hAnsi="Times New Roman"/>
                <w:sz w:val="26"/>
                <w:szCs w:val="22"/>
                <w:lang w:val="en-US" w:eastAsia="en-US"/>
              </w:rPr>
              <w:sym w:font="Symbol" w:char="F044"/>
            </w:r>
            <w:r w:rsidRPr="009D1208"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  <w:t xml:space="preserve">’ &gt; 0 </w:t>
            </w:r>
            <w:r w:rsidRPr="00E92AFD">
              <w:rPr>
                <w:rFonts w:ascii="Times New Roman" w:eastAsia="Calibri" w:hAnsi="Times New Roman"/>
                <w:sz w:val="26"/>
                <w:szCs w:val="22"/>
                <w:lang w:val="en-US" w:eastAsia="en-US"/>
              </w:rPr>
              <w:sym w:font="Symbol" w:char="F022"/>
            </w:r>
            <w:r w:rsidRPr="009D1208"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  <w:t>m</w:t>
            </w:r>
          </w:p>
          <w:p w:rsidR="00E92AFD" w:rsidRPr="009D1208" w:rsidRDefault="00E92AFD" w:rsidP="00E92AFD">
            <w:pPr>
              <w:spacing w:before="60" w:after="60"/>
              <w:jc w:val="both"/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</w:pPr>
            <w:r w:rsidRPr="009D1208"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  <w:t>Vậy phương trình luôn có hai nghiệm phân biệt với mọi m.</w:t>
            </w:r>
          </w:p>
        </w:tc>
        <w:tc>
          <w:tcPr>
            <w:tcW w:w="867" w:type="dxa"/>
            <w:shd w:val="clear" w:color="auto" w:fill="auto"/>
          </w:tcPr>
          <w:p w:rsidR="00E92AFD" w:rsidRPr="00E92AFD" w:rsidRDefault="00E92AFD" w:rsidP="00E92AFD">
            <w:pPr>
              <w:spacing w:before="120" w:after="120"/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</w:pPr>
          </w:p>
          <w:p w:rsidR="00E92AFD" w:rsidRPr="00E92AFD" w:rsidRDefault="00E92AFD" w:rsidP="00E92AFD">
            <w:pPr>
              <w:spacing w:before="120" w:after="120"/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</w:pPr>
            <w:r w:rsidRPr="00E92AFD"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  <w:t>0,25</w:t>
            </w:r>
          </w:p>
          <w:p w:rsidR="00E92AFD" w:rsidRDefault="00E92AFD" w:rsidP="00E92AFD">
            <w:pPr>
              <w:spacing w:before="120" w:after="120"/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</w:pPr>
          </w:p>
          <w:p w:rsidR="00B86984" w:rsidRPr="00E92AFD" w:rsidRDefault="00B86984" w:rsidP="00E92AFD">
            <w:pPr>
              <w:spacing w:before="120" w:after="120"/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</w:pPr>
          </w:p>
          <w:p w:rsidR="00E92AFD" w:rsidRPr="00E92AFD" w:rsidRDefault="00E92AFD" w:rsidP="00E92AFD">
            <w:pPr>
              <w:spacing w:before="120" w:after="120"/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</w:pPr>
            <w:r w:rsidRPr="00E92AFD"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  <w:t>0,25</w:t>
            </w:r>
          </w:p>
        </w:tc>
      </w:tr>
      <w:tr w:rsidR="00E92AFD" w:rsidRPr="00E92AFD" w:rsidTr="00263AE8">
        <w:tc>
          <w:tcPr>
            <w:tcW w:w="828" w:type="dxa"/>
            <w:shd w:val="clear" w:color="auto" w:fill="auto"/>
          </w:tcPr>
          <w:p w:rsidR="00E92AFD" w:rsidRPr="00E92AFD" w:rsidRDefault="00E92AFD" w:rsidP="00E92AFD">
            <w:pPr>
              <w:spacing w:before="120" w:after="120"/>
              <w:jc w:val="center"/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</w:pPr>
            <w:r w:rsidRPr="00E92AFD"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  <w:t>3b</w:t>
            </w:r>
          </w:p>
        </w:tc>
        <w:tc>
          <w:tcPr>
            <w:tcW w:w="8160" w:type="dxa"/>
            <w:shd w:val="clear" w:color="auto" w:fill="auto"/>
          </w:tcPr>
          <w:p w:rsidR="00E92AFD" w:rsidRPr="009D1208" w:rsidRDefault="00E92AFD" w:rsidP="00E92AFD">
            <w:pPr>
              <w:spacing w:before="60" w:after="60"/>
              <w:jc w:val="both"/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</w:pPr>
            <w:r w:rsidRPr="009D1208"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  <w:t>Vì phương trình luôn có hai nghiệm phân biệt với mọi m</w:t>
            </w:r>
          </w:p>
          <w:p w:rsidR="00E92AFD" w:rsidRPr="009D1208" w:rsidRDefault="00E92AFD" w:rsidP="00E92AFD">
            <w:pPr>
              <w:spacing w:before="60" w:after="60"/>
              <w:jc w:val="both"/>
              <w:rPr>
                <w:rFonts w:ascii="Times New Roman" w:eastAsia="Calibri" w:hAnsi="Times New Roman"/>
                <w:sz w:val="26"/>
                <w:szCs w:val="22"/>
                <w:lang w:val="fr-FR" w:eastAsia="en-US"/>
              </w:rPr>
            </w:pPr>
            <w:r w:rsidRPr="009D1208">
              <w:rPr>
                <w:rFonts w:ascii="Times New Roman" w:eastAsia="Calibri" w:hAnsi="Times New Roman"/>
                <w:sz w:val="26"/>
                <w:szCs w:val="22"/>
                <w:lang w:val="fr-FR" w:eastAsia="en-US"/>
              </w:rPr>
              <w:t xml:space="preserve">Áp dụng định lí Viets ta có: </w:t>
            </w:r>
            <w:r w:rsidRPr="00E92AFD">
              <w:rPr>
                <w:rFonts w:ascii="Times New Roman" w:eastAsia="Calibri" w:hAnsi="Times New Roman"/>
                <w:position w:val="-34"/>
                <w:sz w:val="26"/>
                <w:szCs w:val="22"/>
                <w:lang w:val="en-US" w:eastAsia="en-US"/>
              </w:rPr>
              <w:object w:dxaOrig="2060" w:dyaOrig="800">
                <v:shape id="_x0000_i1027" type="#_x0000_t75" style="width:103.5pt;height:40.5pt" o:ole="">
                  <v:imagedata r:id="rId9" o:title=""/>
                </v:shape>
                <o:OLEObject Type="Embed" ProgID="Equation.DSMT4" ShapeID="_x0000_i1027" DrawAspect="Content" ObjectID="_1708172735" r:id="rId10"/>
              </w:object>
            </w:r>
            <w:r w:rsidRPr="009D1208">
              <w:rPr>
                <w:rFonts w:ascii="Times New Roman" w:eastAsia="Calibri" w:hAnsi="Times New Roman"/>
                <w:sz w:val="26"/>
                <w:szCs w:val="22"/>
                <w:lang w:val="fr-FR" w:eastAsia="en-US"/>
              </w:rPr>
              <w:t xml:space="preserve"> </w:t>
            </w:r>
          </w:p>
          <w:p w:rsidR="00E92AFD" w:rsidRPr="00E92AFD" w:rsidRDefault="00E92AFD" w:rsidP="00E92AFD">
            <w:pPr>
              <w:spacing w:before="60" w:after="60"/>
              <w:jc w:val="both"/>
              <w:rPr>
                <w:rFonts w:ascii="Times New Roman" w:eastAsia="Calibri" w:hAnsi="Times New Roman"/>
                <w:sz w:val="26"/>
                <w:szCs w:val="22"/>
                <w:lang w:val="en-US" w:eastAsia="en-US"/>
              </w:rPr>
            </w:pPr>
            <w:r w:rsidRPr="00E92AFD">
              <w:rPr>
                <w:rFonts w:ascii="Times New Roman" w:eastAsia="Calibri" w:hAnsi="Times New Roman"/>
                <w:sz w:val="26"/>
                <w:szCs w:val="22"/>
                <w:lang w:val="en-US" w:eastAsia="en-US"/>
              </w:rPr>
              <w:t xml:space="preserve">Lại có </w:t>
            </w:r>
            <w:r w:rsidRPr="00E92AFD">
              <w:rPr>
                <w:rFonts w:ascii="Times New Roman" w:eastAsia="Calibri" w:hAnsi="Times New Roman"/>
                <w:position w:val="-12"/>
                <w:sz w:val="26"/>
                <w:szCs w:val="22"/>
                <w:lang w:val="en-US" w:eastAsia="en-US"/>
              </w:rPr>
              <w:object w:dxaOrig="2980" w:dyaOrig="400">
                <v:shape id="_x0000_i1028" type="#_x0000_t75" style="width:148.5pt;height:19.5pt" o:ole="">
                  <v:imagedata r:id="rId5" o:title=""/>
                </v:shape>
                <o:OLEObject Type="Embed" ProgID="Equation.DSMT4" ShapeID="_x0000_i1028" DrawAspect="Content" ObjectID="_1708172736" r:id="rId11"/>
              </w:object>
            </w:r>
          </w:p>
          <w:p w:rsidR="00E92AFD" w:rsidRPr="00E92AFD" w:rsidRDefault="00E92AFD" w:rsidP="00E92AFD">
            <w:pPr>
              <w:spacing w:before="60" w:after="60"/>
              <w:jc w:val="both"/>
              <w:rPr>
                <w:rFonts w:ascii="Times New Roman" w:eastAsia="Calibri" w:hAnsi="Times New Roman"/>
                <w:sz w:val="26"/>
                <w:szCs w:val="22"/>
                <w:lang w:val="en-US" w:eastAsia="en-US"/>
              </w:rPr>
            </w:pPr>
            <w:r w:rsidRPr="00E92AFD">
              <w:rPr>
                <w:rFonts w:ascii="Times New Roman" w:eastAsia="Calibri" w:hAnsi="Times New Roman"/>
                <w:position w:val="-40"/>
                <w:sz w:val="26"/>
                <w:szCs w:val="22"/>
                <w:lang w:val="en-US" w:eastAsia="en-US"/>
              </w:rPr>
              <w:object w:dxaOrig="4780" w:dyaOrig="920">
                <v:shape id="_x0000_i1029" type="#_x0000_t75" style="width:238.5pt;height:46.5pt" o:ole="">
                  <v:imagedata r:id="rId12" o:title=""/>
                </v:shape>
                <o:OLEObject Type="Embed" ProgID="Equation.DSMT4" ShapeID="_x0000_i1029" DrawAspect="Content" ObjectID="_1708172737" r:id="rId13"/>
              </w:object>
            </w:r>
          </w:p>
          <w:p w:rsidR="00E92AFD" w:rsidRPr="00E92AFD" w:rsidRDefault="00E92AFD" w:rsidP="00E92AFD">
            <w:pPr>
              <w:spacing w:before="60" w:after="60"/>
              <w:jc w:val="both"/>
              <w:rPr>
                <w:rFonts w:ascii="Times New Roman" w:eastAsia="Calibri" w:hAnsi="Times New Roman"/>
                <w:sz w:val="26"/>
                <w:szCs w:val="22"/>
                <w:lang w:val="en-US" w:eastAsia="en-US"/>
              </w:rPr>
            </w:pPr>
            <w:r w:rsidRPr="00E92AFD">
              <w:rPr>
                <w:rFonts w:ascii="Times New Roman" w:eastAsia="Calibri" w:hAnsi="Times New Roman"/>
                <w:sz w:val="26"/>
                <w:szCs w:val="22"/>
                <w:lang w:val="en-US" w:eastAsia="en-US"/>
              </w:rPr>
              <w:t xml:space="preserve">Do đó </w:t>
            </w:r>
            <w:r w:rsidRPr="00E92AFD">
              <w:rPr>
                <w:rFonts w:ascii="Times New Roman" w:eastAsia="Calibri" w:hAnsi="Times New Roman"/>
                <w:position w:val="-22"/>
                <w:sz w:val="26"/>
                <w:szCs w:val="22"/>
                <w:lang w:val="en-US" w:eastAsia="en-US"/>
              </w:rPr>
              <w:object w:dxaOrig="5480" w:dyaOrig="560">
                <v:shape id="_x0000_i1030" type="#_x0000_t75" style="width:274.5pt;height:28.5pt" o:ole="">
                  <v:imagedata r:id="rId14" o:title=""/>
                </v:shape>
                <o:OLEObject Type="Embed" ProgID="Equation.DSMT4" ShapeID="_x0000_i1030" DrawAspect="Content" ObjectID="_1708172738" r:id="rId15"/>
              </w:object>
            </w:r>
            <w:r w:rsidRPr="00E92AFD">
              <w:rPr>
                <w:rFonts w:ascii="Times New Roman" w:eastAsia="Calibri" w:hAnsi="Times New Roman"/>
                <w:sz w:val="26"/>
                <w:szCs w:val="22"/>
                <w:lang w:val="en-US" w:eastAsia="en-US"/>
              </w:rPr>
              <w:t xml:space="preserve"> </w:t>
            </w:r>
          </w:p>
          <w:p w:rsidR="00E92AFD" w:rsidRPr="00E92AFD" w:rsidRDefault="00E92AFD" w:rsidP="00E92AFD">
            <w:pPr>
              <w:spacing w:before="60" w:after="60"/>
              <w:jc w:val="both"/>
              <w:rPr>
                <w:rFonts w:ascii="Times New Roman" w:eastAsia="Calibri" w:hAnsi="Times New Roman"/>
                <w:sz w:val="26"/>
                <w:szCs w:val="22"/>
                <w:lang w:val="en-US" w:eastAsia="en-US"/>
              </w:rPr>
            </w:pPr>
            <w:r w:rsidRPr="00E92AFD">
              <w:rPr>
                <w:rFonts w:ascii="Times New Roman" w:eastAsia="Calibri" w:hAnsi="Times New Roman"/>
                <w:position w:val="-48"/>
                <w:sz w:val="26"/>
                <w:szCs w:val="22"/>
                <w:lang w:val="en-US" w:eastAsia="en-US"/>
              </w:rPr>
              <w:object w:dxaOrig="5640" w:dyaOrig="1080">
                <v:shape id="_x0000_i1031" type="#_x0000_t75" style="width:282pt;height:54pt" o:ole="">
                  <v:imagedata r:id="rId16" o:title=""/>
                </v:shape>
                <o:OLEObject Type="Embed" ProgID="Equation.DSMT4" ShapeID="_x0000_i1031" DrawAspect="Content" ObjectID="_1708172739" r:id="rId17"/>
              </w:object>
            </w:r>
          </w:p>
          <w:p w:rsidR="00E92AFD" w:rsidRPr="00E92AFD" w:rsidRDefault="00E92AFD" w:rsidP="00E92AFD">
            <w:pPr>
              <w:spacing w:before="60" w:after="60"/>
              <w:jc w:val="both"/>
              <w:rPr>
                <w:rFonts w:ascii="Times New Roman" w:eastAsia="Calibri" w:hAnsi="Times New Roman"/>
                <w:sz w:val="26"/>
                <w:szCs w:val="22"/>
                <w:lang w:val="en-US" w:eastAsia="en-US"/>
              </w:rPr>
            </w:pPr>
            <w:r w:rsidRPr="00E92AFD">
              <w:rPr>
                <w:rFonts w:ascii="Times New Roman" w:eastAsia="Calibri" w:hAnsi="Times New Roman"/>
                <w:sz w:val="26"/>
                <w:szCs w:val="22"/>
                <w:lang w:val="en-US" w:eastAsia="en-US"/>
              </w:rPr>
              <w:t xml:space="preserve">Vậy </w:t>
            </w:r>
            <w:r w:rsidRPr="00E92AFD">
              <w:rPr>
                <w:rFonts w:ascii="Times New Roman" w:eastAsia="Calibri" w:hAnsi="Times New Roman"/>
                <w:position w:val="-26"/>
                <w:sz w:val="26"/>
                <w:szCs w:val="22"/>
                <w:lang w:val="en-US" w:eastAsia="en-US"/>
              </w:rPr>
              <w:object w:dxaOrig="840" w:dyaOrig="680">
                <v:shape id="_x0000_i1032" type="#_x0000_t75" style="width:42pt;height:34.5pt" o:ole="">
                  <v:imagedata r:id="rId18" o:title=""/>
                </v:shape>
                <o:OLEObject Type="Embed" ProgID="Equation.DSMT4" ShapeID="_x0000_i1032" DrawAspect="Content" ObjectID="_1708172740" r:id="rId19"/>
              </w:object>
            </w:r>
            <w:r w:rsidRPr="00E92AFD">
              <w:rPr>
                <w:rFonts w:ascii="Times New Roman" w:eastAsia="Calibri" w:hAnsi="Times New Roman"/>
                <w:sz w:val="26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867" w:type="dxa"/>
            <w:shd w:val="clear" w:color="auto" w:fill="auto"/>
          </w:tcPr>
          <w:p w:rsidR="00E92AFD" w:rsidRPr="00E92AFD" w:rsidRDefault="00E92AFD" w:rsidP="00E92AFD">
            <w:pPr>
              <w:spacing w:before="120" w:after="120"/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</w:pPr>
          </w:p>
          <w:p w:rsidR="00E92AFD" w:rsidRPr="00E92AFD" w:rsidRDefault="00E92AFD" w:rsidP="00E92AFD">
            <w:pPr>
              <w:spacing w:before="120" w:after="120"/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</w:pPr>
          </w:p>
          <w:p w:rsidR="00E92AFD" w:rsidRPr="00E92AFD" w:rsidRDefault="00E92AFD" w:rsidP="00E92AFD">
            <w:pPr>
              <w:spacing w:before="120" w:after="120"/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</w:pPr>
            <w:r w:rsidRPr="00E92AFD"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  <w:t>0,25</w:t>
            </w:r>
          </w:p>
          <w:p w:rsidR="00E92AFD" w:rsidRPr="00E92AFD" w:rsidRDefault="00E92AFD" w:rsidP="00E92AFD">
            <w:pPr>
              <w:spacing w:before="120" w:after="120"/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</w:pPr>
          </w:p>
          <w:p w:rsidR="00E92AFD" w:rsidRPr="00E92AFD" w:rsidRDefault="00E92AFD" w:rsidP="00E92AFD">
            <w:pPr>
              <w:spacing w:before="120" w:after="120"/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</w:pPr>
          </w:p>
          <w:p w:rsidR="00E92AFD" w:rsidRPr="00E92AFD" w:rsidRDefault="00E92AFD" w:rsidP="00E92AFD">
            <w:pPr>
              <w:spacing w:before="120" w:after="120"/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</w:pPr>
            <w:r w:rsidRPr="00E92AFD"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  <w:t>0,25</w:t>
            </w:r>
          </w:p>
          <w:p w:rsidR="00E92AFD" w:rsidRPr="00E92AFD" w:rsidRDefault="00E92AFD" w:rsidP="00E92AFD">
            <w:pPr>
              <w:spacing w:before="120" w:after="120"/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</w:pPr>
          </w:p>
          <w:p w:rsidR="00E92AFD" w:rsidRPr="00E92AFD" w:rsidRDefault="00E92AFD" w:rsidP="00E92AFD">
            <w:pPr>
              <w:spacing w:before="120" w:after="120"/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</w:pPr>
          </w:p>
          <w:p w:rsidR="00E92AFD" w:rsidRPr="00E92AFD" w:rsidRDefault="00E92AFD" w:rsidP="00E92AFD">
            <w:pPr>
              <w:spacing w:before="120" w:after="120"/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</w:pPr>
          </w:p>
          <w:p w:rsidR="00E92AFD" w:rsidRPr="00E92AFD" w:rsidRDefault="00E92AFD" w:rsidP="00E92AFD">
            <w:pPr>
              <w:spacing w:before="120" w:after="120"/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</w:pPr>
          </w:p>
          <w:p w:rsidR="00E92AFD" w:rsidRPr="00E92AFD" w:rsidRDefault="00E92AFD" w:rsidP="00E92AFD">
            <w:pPr>
              <w:spacing w:before="120" w:after="120"/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</w:pPr>
          </w:p>
          <w:p w:rsidR="00E92AFD" w:rsidRPr="00E92AFD" w:rsidRDefault="00E92AFD" w:rsidP="00E92AFD">
            <w:pPr>
              <w:spacing w:before="120" w:after="120"/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</w:pPr>
            <w:r w:rsidRPr="00E92AFD">
              <w:rPr>
                <w:rFonts w:ascii="Times New Roman" w:eastAsia="Calibri" w:hAnsi="Times New Roman"/>
                <w:sz w:val="26"/>
                <w:szCs w:val="22"/>
                <w:lang w:val="pt-BR" w:eastAsia="en-US"/>
              </w:rPr>
              <w:t>0,25</w:t>
            </w:r>
          </w:p>
        </w:tc>
      </w:tr>
    </w:tbl>
    <w:p w:rsidR="00E92AFD" w:rsidRDefault="00E92AFD" w:rsidP="00026C3E">
      <w:pPr>
        <w:spacing w:line="360" w:lineRule="auto"/>
        <w:rPr>
          <w:rFonts w:ascii="Times New Roman" w:hAnsi="Times New Roman"/>
          <w:sz w:val="26"/>
          <w:szCs w:val="26"/>
          <w:lang w:val="en-US"/>
        </w:rPr>
      </w:pPr>
    </w:p>
    <w:p w:rsidR="00E92AFD" w:rsidRDefault="00E92AFD" w:rsidP="00026C3E">
      <w:pPr>
        <w:spacing w:line="360" w:lineRule="auto"/>
        <w:rPr>
          <w:rFonts w:ascii="Times New Roman" w:hAnsi="Times New Roman"/>
          <w:sz w:val="26"/>
          <w:szCs w:val="26"/>
          <w:lang w:val="en-US"/>
        </w:rPr>
      </w:pPr>
    </w:p>
    <w:p w:rsidR="00E92AFD" w:rsidRDefault="00E92AFD" w:rsidP="00026C3E">
      <w:pPr>
        <w:spacing w:line="360" w:lineRule="auto"/>
        <w:rPr>
          <w:rFonts w:ascii="Times New Roman" w:hAnsi="Times New Roman"/>
          <w:sz w:val="26"/>
          <w:szCs w:val="26"/>
          <w:lang w:val="en-US"/>
        </w:rPr>
      </w:pPr>
    </w:p>
    <w:sectPr w:rsidR="00E92AFD" w:rsidSect="00BB6E7F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E74E35"/>
    <w:multiLevelType w:val="hybridMultilevel"/>
    <w:tmpl w:val="5694BBEA"/>
    <w:lvl w:ilvl="0" w:tplc="042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884614"/>
    <w:multiLevelType w:val="hybridMultilevel"/>
    <w:tmpl w:val="9E189C96"/>
    <w:lvl w:ilvl="0" w:tplc="042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D24E42"/>
    <w:multiLevelType w:val="hybridMultilevel"/>
    <w:tmpl w:val="2DAC880A"/>
    <w:lvl w:ilvl="0" w:tplc="042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BF1"/>
    <w:rsid w:val="00026C3E"/>
    <w:rsid w:val="002E105E"/>
    <w:rsid w:val="006C7175"/>
    <w:rsid w:val="0076221A"/>
    <w:rsid w:val="0089350A"/>
    <w:rsid w:val="009B5BF1"/>
    <w:rsid w:val="009D1208"/>
    <w:rsid w:val="00A3619B"/>
    <w:rsid w:val="00B86984"/>
    <w:rsid w:val="00BB6E7F"/>
    <w:rsid w:val="00D45838"/>
    <w:rsid w:val="00E92AFD"/>
    <w:rsid w:val="00F8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69E46E-2AFA-4A76-8979-4A9B1EC5E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BF1"/>
    <w:pPr>
      <w:spacing w:after="0" w:line="240" w:lineRule="auto"/>
    </w:pPr>
    <w:rPr>
      <w:rFonts w:ascii=".VnTime" w:eastAsia="Times New Roman" w:hAnsi=".VnTime" w:cs="Times New Roman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autoRedefine/>
    <w:rsid w:val="009B5BF1"/>
    <w:pPr>
      <w:spacing w:after="160" w:line="240" w:lineRule="exact"/>
      <w:ind w:firstLine="567"/>
    </w:pPr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aliases w:val="trongbang"/>
    <w:basedOn w:val="TableNormal"/>
    <w:rsid w:val="009B5BF1"/>
    <w:pPr>
      <w:spacing w:after="0" w:line="240" w:lineRule="auto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6C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C3E"/>
    <w:rPr>
      <w:rFonts w:ascii="Tahoma" w:eastAsia="Times New Roman" w:hAnsi="Tahoma" w:cs="Tahoma"/>
      <w:sz w:val="16"/>
      <w:szCs w:val="16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7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 account</cp:lastModifiedBy>
  <cp:revision>12</cp:revision>
  <dcterms:created xsi:type="dcterms:W3CDTF">2021-02-25T05:06:00Z</dcterms:created>
  <dcterms:modified xsi:type="dcterms:W3CDTF">2022-03-07T08:39:00Z</dcterms:modified>
</cp:coreProperties>
</file>